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8" w:rsidRPr="005A11C3" w:rsidRDefault="00514012" w:rsidP="00203898">
      <w:pPr>
        <w:spacing w:line="500" w:lineRule="exact"/>
        <w:jc w:val="center"/>
        <w:rPr>
          <w:rFonts w:asciiTheme="majorEastAsia" w:eastAsiaTheme="majorEastAsia" w:hAnsiTheme="majorEastAsia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-23470235</wp:posOffset>
                </wp:positionH>
                <wp:positionV relativeFrom="paragraph">
                  <wp:posOffset>629920</wp:posOffset>
                </wp:positionV>
                <wp:extent cx="31283910" cy="45720"/>
                <wp:effectExtent l="0" t="0" r="15240" b="1143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128391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2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848.05pt;margin-top:49.6pt;width:2463.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" strokeweight="1.5pt">
                <o:lock v:ext="edit" shapetype="f"/>
                <w10:wrap anchorx="margin"/>
              </v:shape>
            </w:pict>
          </mc:Fallback>
        </mc:AlternateContent>
      </w:r>
      <w:r w:rsidR="00203898" w:rsidRPr="005A11C3">
        <w:rPr>
          <w:rFonts w:asciiTheme="majorEastAsia" w:eastAsiaTheme="majorEastAsia" w:hAnsiTheme="majorEastAsia" w:cs="Calibri" w:hint="eastAsia"/>
          <w:b/>
          <w:bCs/>
          <w:sz w:val="28"/>
          <w:szCs w:val="28"/>
        </w:rPr>
        <w:t>本土嚴重特殊傳染性肺炎個案</w:t>
      </w:r>
      <w:bookmarkStart w:id="0" w:name="_GoBack"/>
      <w:bookmarkEnd w:id="0"/>
      <w:r w:rsidR="002821B9">
        <w:rPr>
          <w:rFonts w:asciiTheme="majorEastAsia" w:eastAsiaTheme="majorEastAsia" w:hAnsiTheme="majorEastAsia" w:cs="Calibri" w:hint="eastAsia"/>
          <w:b/>
          <w:bCs/>
          <w:sz w:val="28"/>
          <w:szCs w:val="28"/>
          <w:lang w:eastAsia="zh-HK"/>
        </w:rPr>
        <w:t>簡要</w:t>
      </w:r>
      <w:r w:rsidR="00203898" w:rsidRPr="005A11C3">
        <w:rPr>
          <w:rFonts w:asciiTheme="majorEastAsia" w:eastAsiaTheme="majorEastAsia" w:hAnsiTheme="majorEastAsia" w:cs="Calibri" w:hint="eastAsia"/>
          <w:b/>
          <w:bCs/>
          <w:sz w:val="28"/>
          <w:szCs w:val="28"/>
        </w:rPr>
        <w:t>疫調</w:t>
      </w:r>
      <w:r w:rsidR="00D63209">
        <w:rPr>
          <w:rFonts w:asciiTheme="majorEastAsia" w:eastAsiaTheme="majorEastAsia" w:hAnsiTheme="majorEastAsia" w:cs="Calibri" w:hint="eastAsia"/>
          <w:b/>
          <w:bCs/>
          <w:sz w:val="28"/>
          <w:szCs w:val="28"/>
          <w:lang w:eastAsia="zh-HK"/>
        </w:rPr>
        <w:t>資料</w:t>
      </w:r>
    </w:p>
    <w:p w:rsidR="00203898" w:rsidRPr="005A11C3" w:rsidRDefault="00203898" w:rsidP="00203898">
      <w:pPr>
        <w:spacing w:line="240" w:lineRule="atLeast"/>
        <w:rPr>
          <w:rFonts w:asciiTheme="majorEastAsia" w:eastAsiaTheme="majorEastAsia" w:hAnsiTheme="majorEastAsia" w:cs="Calibri"/>
          <w:b/>
          <w:bCs/>
          <w:sz w:val="28"/>
          <w:szCs w:val="28"/>
          <w:lang w:eastAsia="zh-HK"/>
        </w:rPr>
      </w:pPr>
      <w:r w:rsidRPr="005A11C3">
        <w:rPr>
          <w:rFonts w:asciiTheme="majorEastAsia" w:eastAsiaTheme="majorEastAsia" w:hAnsiTheme="majorEastAsia" w:cs="Calibri" w:hint="eastAsia"/>
          <w:b/>
          <w:bCs/>
          <w:sz w:val="28"/>
          <w:szCs w:val="28"/>
        </w:rPr>
        <w:t>報告日期：</w:t>
      </w:r>
      <w:r w:rsidRPr="005A11C3">
        <w:rPr>
          <w:rFonts w:asciiTheme="majorEastAsia" w:eastAsiaTheme="majorEastAsia" w:hAnsiTheme="majorEastAsia" w:cs="Calibri"/>
          <w:b/>
          <w:bCs/>
          <w:sz w:val="28"/>
          <w:szCs w:val="28"/>
        </w:rPr>
        <w:t>111/</w:t>
      </w:r>
      <w:r w:rsidR="00CD476B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 </w:t>
      </w:r>
      <w:r w:rsidR="00D968F2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   </w:t>
      </w:r>
      <w:r w:rsidR="00CD476B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</w:t>
      </w:r>
      <w:r w:rsidRPr="005A11C3">
        <w:rPr>
          <w:rFonts w:asciiTheme="majorEastAsia" w:eastAsiaTheme="majorEastAsia" w:hAnsiTheme="majorEastAsia" w:cs="Calibri"/>
          <w:b/>
          <w:bCs/>
          <w:sz w:val="28"/>
          <w:szCs w:val="28"/>
        </w:rPr>
        <w:t>/</w:t>
      </w:r>
      <w:r w:rsidR="00CD476B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  </w:t>
      </w:r>
      <w:r w:rsidR="00D00802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</w:t>
      </w:r>
      <w:r w:rsidRPr="005A11C3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  </w:t>
      </w:r>
      <w:r w:rsidR="00470091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  </w:t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2939F3">
        <w:rPr>
          <w:rFonts w:asciiTheme="majorEastAsia" w:eastAsiaTheme="majorEastAsia" w:hAnsiTheme="majorEastAsia" w:cs="Calibri"/>
          <w:b/>
          <w:bCs/>
          <w:sz w:val="28"/>
          <w:szCs w:val="28"/>
        </w:rPr>
        <w:tab/>
      </w:r>
      <w:r w:rsidR="00D63209">
        <w:rPr>
          <w:rFonts w:asciiTheme="majorEastAsia" w:eastAsiaTheme="majorEastAsia" w:hAnsiTheme="majorEastAsia" w:cs="Calibri" w:hint="eastAsia"/>
          <w:b/>
          <w:bCs/>
          <w:sz w:val="28"/>
          <w:szCs w:val="28"/>
          <w:lang w:eastAsia="zh-HK"/>
        </w:rPr>
        <w:t>填寫</w:t>
      </w:r>
      <w:r w:rsidR="002939F3">
        <w:rPr>
          <w:rFonts w:asciiTheme="majorEastAsia" w:eastAsiaTheme="majorEastAsia" w:hAnsiTheme="majorEastAsia" w:cs="Calibri" w:hint="eastAsia"/>
          <w:b/>
          <w:bCs/>
          <w:sz w:val="28"/>
          <w:szCs w:val="28"/>
        </w:rPr>
        <w:t>人：</w:t>
      </w:r>
      <w:r w:rsidR="00CD476B">
        <w:rPr>
          <w:rFonts w:asciiTheme="majorEastAsia" w:eastAsiaTheme="majorEastAsia" w:hAnsiTheme="majorEastAsia" w:cs="Calibri"/>
          <w:b/>
          <w:bCs/>
          <w:sz w:val="28"/>
          <w:szCs w:val="28"/>
        </w:rPr>
        <w:t xml:space="preserve">    </w:t>
      </w:r>
    </w:p>
    <w:p w:rsidR="00203898" w:rsidRPr="005A11C3" w:rsidRDefault="00203898" w:rsidP="00203898">
      <w:pPr>
        <w:tabs>
          <w:tab w:val="left" w:pos="9825"/>
        </w:tabs>
        <w:snapToGrid w:val="0"/>
        <w:ind w:right="-144"/>
        <w:rPr>
          <w:rFonts w:asciiTheme="majorEastAsia" w:eastAsiaTheme="majorEastAsia" w:hAnsiTheme="majorEastAsia" w:cs="Calibri"/>
          <w:b/>
        </w:rPr>
      </w:pPr>
    </w:p>
    <w:p w:rsidR="00203898" w:rsidRPr="005A11C3" w:rsidRDefault="00203898" w:rsidP="00203898">
      <w:pPr>
        <w:tabs>
          <w:tab w:val="left" w:pos="4395"/>
        </w:tabs>
        <w:autoSpaceDN/>
        <w:snapToGrid w:val="0"/>
        <w:ind w:right="-144"/>
        <w:jc w:val="both"/>
        <w:textAlignment w:val="auto"/>
        <w:rPr>
          <w:rFonts w:asciiTheme="majorEastAsia" w:eastAsiaTheme="majorEastAsia" w:hAnsiTheme="majorEastAsia" w:cs="Calibri"/>
          <w:b/>
          <w:sz w:val="32"/>
        </w:rPr>
      </w:pPr>
      <w:r w:rsidRPr="005A11C3">
        <w:rPr>
          <w:rFonts w:asciiTheme="majorEastAsia" w:eastAsiaTheme="majorEastAsia" w:hAnsiTheme="majorEastAsia" w:cs="Calibri" w:hint="eastAsia"/>
          <w:b/>
          <w:sz w:val="32"/>
        </w:rPr>
        <w:t>個案基本資料</w:t>
      </w:r>
      <w:r w:rsidRPr="005A11C3">
        <w:rPr>
          <w:rFonts w:asciiTheme="majorEastAsia" w:eastAsiaTheme="majorEastAsia" w:hAnsiTheme="majorEastAsia" w:cs="Calibri"/>
          <w:b/>
          <w:sz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2127"/>
        <w:gridCol w:w="3007"/>
      </w:tblGrid>
      <w:tr w:rsidR="00D63209" w:rsidRPr="005A11C3" w:rsidTr="00D63209">
        <w:trPr>
          <w:cantSplit/>
          <w:trHeight w:val="356"/>
          <w:jc w:val="center"/>
        </w:trPr>
        <w:tc>
          <w:tcPr>
            <w:tcW w:w="1413" w:type="dxa"/>
          </w:tcPr>
          <w:p w:rsidR="00D63209" w:rsidRPr="005A11C3" w:rsidRDefault="00D63209" w:rsidP="00D63209">
            <w:pPr>
              <w:spacing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 w:rsidRPr="005A11C3">
              <w:rPr>
                <w:rFonts w:asciiTheme="majorEastAsia" w:eastAsiaTheme="majorEastAsia" w:hAnsiTheme="majorEastAsia" w:cs="Calibri" w:hint="eastAsia"/>
              </w:rPr>
              <w:t>姓名</w:t>
            </w:r>
          </w:p>
        </w:tc>
        <w:tc>
          <w:tcPr>
            <w:tcW w:w="3118" w:type="dxa"/>
          </w:tcPr>
          <w:p w:rsidR="00D63209" w:rsidRPr="00954D45" w:rsidRDefault="00D63209" w:rsidP="00D63209">
            <w:pPr>
              <w:widowControl/>
              <w:jc w:val="center"/>
              <w:rPr>
                <w:rFonts w:asciiTheme="majorEastAsia" w:eastAsiaTheme="majorEastAsia" w:hAnsiTheme="majorEastAsia" w:cs="Calibri"/>
              </w:rPr>
            </w:pPr>
          </w:p>
        </w:tc>
        <w:tc>
          <w:tcPr>
            <w:tcW w:w="212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 w:rsidRPr="005A11C3">
              <w:rPr>
                <w:rFonts w:asciiTheme="majorEastAsia" w:eastAsiaTheme="majorEastAsia" w:hAnsiTheme="majorEastAsia" w:cs="Calibri" w:hint="eastAsia"/>
              </w:rPr>
              <w:t>國籍</w:t>
            </w:r>
          </w:p>
        </w:tc>
        <w:tc>
          <w:tcPr>
            <w:tcW w:w="300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</w:p>
        </w:tc>
      </w:tr>
      <w:tr w:rsidR="00D63209" w:rsidRPr="005A11C3" w:rsidTr="00D63209">
        <w:trPr>
          <w:cantSplit/>
          <w:trHeight w:val="356"/>
          <w:jc w:val="center"/>
        </w:trPr>
        <w:tc>
          <w:tcPr>
            <w:tcW w:w="1413" w:type="dxa"/>
          </w:tcPr>
          <w:p w:rsidR="00D63209" w:rsidRPr="005A11C3" w:rsidRDefault="00D63209" w:rsidP="00D63209">
            <w:pPr>
              <w:spacing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 w:rsidRPr="005A11C3">
              <w:rPr>
                <w:rFonts w:asciiTheme="majorEastAsia" w:eastAsiaTheme="majorEastAsia" w:hAnsiTheme="majorEastAsia" w:cs="Calibri" w:hint="eastAsia"/>
              </w:rPr>
              <w:t>性別</w:t>
            </w:r>
          </w:p>
        </w:tc>
        <w:tc>
          <w:tcPr>
            <w:tcW w:w="3118" w:type="dxa"/>
          </w:tcPr>
          <w:p w:rsidR="00D63209" w:rsidRPr="005A11C3" w:rsidRDefault="00D63209" w:rsidP="00D63209">
            <w:pPr>
              <w:widowControl/>
              <w:jc w:val="center"/>
              <w:rPr>
                <w:rFonts w:asciiTheme="majorEastAsia" w:eastAsiaTheme="majorEastAsia" w:hAnsiTheme="majorEastAsia" w:cs="Calibri"/>
                <w:kern w:val="0"/>
              </w:rPr>
            </w:pPr>
          </w:p>
        </w:tc>
        <w:tc>
          <w:tcPr>
            <w:tcW w:w="212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 w:rsidRPr="005A11C3">
              <w:rPr>
                <w:rFonts w:asciiTheme="majorEastAsia" w:eastAsiaTheme="majorEastAsia" w:hAnsiTheme="majorEastAsia" w:cs="Calibri" w:hint="eastAsia"/>
              </w:rPr>
              <w:t>年齡</w:t>
            </w:r>
          </w:p>
        </w:tc>
        <w:tc>
          <w:tcPr>
            <w:tcW w:w="300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</w:p>
        </w:tc>
      </w:tr>
      <w:tr w:rsidR="00D63209" w:rsidRPr="005A11C3" w:rsidTr="00D63209">
        <w:trPr>
          <w:cantSplit/>
          <w:trHeight w:val="356"/>
          <w:jc w:val="center"/>
        </w:trPr>
        <w:tc>
          <w:tcPr>
            <w:tcW w:w="1413" w:type="dxa"/>
          </w:tcPr>
          <w:p w:rsidR="00D63209" w:rsidRPr="005A11C3" w:rsidRDefault="00D63209" w:rsidP="00D63209">
            <w:pPr>
              <w:spacing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>
              <w:rPr>
                <w:rFonts w:asciiTheme="majorEastAsia" w:eastAsiaTheme="majorEastAsia" w:hAnsiTheme="majorEastAsia" w:cs="Calibri" w:hint="eastAsia"/>
                <w:lang w:eastAsia="zh-HK"/>
              </w:rPr>
              <w:t>生日</w:t>
            </w:r>
          </w:p>
        </w:tc>
        <w:tc>
          <w:tcPr>
            <w:tcW w:w="3118" w:type="dxa"/>
          </w:tcPr>
          <w:p w:rsidR="00D63209" w:rsidRPr="005A11C3" w:rsidRDefault="00D63209" w:rsidP="00D63209">
            <w:pPr>
              <w:widowControl/>
              <w:jc w:val="center"/>
              <w:rPr>
                <w:rFonts w:asciiTheme="majorEastAsia" w:eastAsiaTheme="majorEastAsia" w:hAnsiTheme="majorEastAsia" w:cs="Calibri"/>
              </w:rPr>
            </w:pPr>
          </w:p>
        </w:tc>
        <w:tc>
          <w:tcPr>
            <w:tcW w:w="212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 w:rsidRPr="005A11C3">
              <w:rPr>
                <w:rFonts w:asciiTheme="majorEastAsia" w:eastAsiaTheme="majorEastAsia" w:hAnsiTheme="majorEastAsia" w:cs="Calibri" w:hint="eastAsia"/>
              </w:rPr>
              <w:t>婚姻</w:t>
            </w:r>
          </w:p>
        </w:tc>
        <w:tc>
          <w:tcPr>
            <w:tcW w:w="300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  <w:bCs/>
              </w:rPr>
            </w:pPr>
          </w:p>
        </w:tc>
      </w:tr>
      <w:tr w:rsidR="00D63209" w:rsidRPr="005A11C3" w:rsidTr="00D63209">
        <w:trPr>
          <w:cantSplit/>
          <w:trHeight w:val="356"/>
          <w:jc w:val="center"/>
        </w:trPr>
        <w:tc>
          <w:tcPr>
            <w:tcW w:w="1413" w:type="dxa"/>
          </w:tcPr>
          <w:p w:rsidR="00D63209" w:rsidRPr="005A11C3" w:rsidRDefault="00D63209" w:rsidP="00D63209">
            <w:pPr>
              <w:spacing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>
              <w:rPr>
                <w:rFonts w:asciiTheme="majorEastAsia" w:eastAsiaTheme="majorEastAsia" w:hAnsiTheme="majorEastAsia" w:cs="Calibri" w:hint="eastAsia"/>
                <w:lang w:eastAsia="zh-HK"/>
              </w:rPr>
              <w:t>身份證字號</w:t>
            </w:r>
          </w:p>
        </w:tc>
        <w:tc>
          <w:tcPr>
            <w:tcW w:w="3118" w:type="dxa"/>
          </w:tcPr>
          <w:p w:rsidR="00D63209" w:rsidRPr="001667E7" w:rsidRDefault="00D63209" w:rsidP="00D63209">
            <w:pPr>
              <w:widowControl/>
              <w:jc w:val="center"/>
              <w:rPr>
                <w:rFonts w:asciiTheme="majorEastAsia" w:eastAsiaTheme="majorEastAsia" w:hAnsiTheme="majorEastAsia" w:cs="Calibri"/>
                <w:kern w:val="0"/>
              </w:rPr>
            </w:pPr>
          </w:p>
        </w:tc>
        <w:tc>
          <w:tcPr>
            <w:tcW w:w="212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>
              <w:rPr>
                <w:rFonts w:asciiTheme="majorEastAsia" w:eastAsiaTheme="majorEastAsia" w:hAnsiTheme="majorEastAsia" w:cs="Calibri" w:hint="eastAsia"/>
                <w:lang w:eastAsia="zh-HK"/>
              </w:rPr>
              <w:t>手機</w:t>
            </w:r>
            <w:r>
              <w:rPr>
                <w:rFonts w:asciiTheme="majorEastAsia" w:eastAsiaTheme="majorEastAsia" w:hAnsiTheme="majorEastAsia" w:cs="Calibri"/>
              </w:rPr>
              <w:t>(</w:t>
            </w:r>
            <w:r>
              <w:rPr>
                <w:rFonts w:asciiTheme="majorEastAsia" w:eastAsiaTheme="majorEastAsia" w:hAnsiTheme="majorEastAsia" w:cs="Calibri" w:hint="eastAsia"/>
                <w:lang w:eastAsia="zh-HK"/>
              </w:rPr>
              <w:t>或家長手機</w:t>
            </w:r>
            <w:r>
              <w:rPr>
                <w:rFonts w:asciiTheme="majorEastAsia" w:eastAsiaTheme="majorEastAsia" w:hAnsiTheme="majorEastAsia" w:cs="Calibri"/>
              </w:rPr>
              <w:t>)</w:t>
            </w:r>
          </w:p>
        </w:tc>
        <w:tc>
          <w:tcPr>
            <w:tcW w:w="3007" w:type="dxa"/>
          </w:tcPr>
          <w:p w:rsidR="00D63209" w:rsidRPr="005A11C3" w:rsidRDefault="00D63209" w:rsidP="00D63209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</w:p>
        </w:tc>
      </w:tr>
      <w:tr w:rsidR="00D63209" w:rsidRPr="005A11C3" w:rsidTr="00D76BE8">
        <w:trPr>
          <w:cantSplit/>
          <w:trHeight w:val="356"/>
          <w:jc w:val="center"/>
        </w:trPr>
        <w:tc>
          <w:tcPr>
            <w:tcW w:w="1413" w:type="dxa"/>
          </w:tcPr>
          <w:p w:rsidR="00D63209" w:rsidRPr="005A11C3" w:rsidRDefault="00D63209" w:rsidP="00D63209">
            <w:pPr>
              <w:spacing w:line="240" w:lineRule="atLeast"/>
              <w:jc w:val="center"/>
              <w:rPr>
                <w:rFonts w:asciiTheme="majorEastAsia" w:eastAsiaTheme="majorEastAsia" w:hAnsiTheme="majorEastAsia" w:cs="Calibri"/>
              </w:rPr>
            </w:pPr>
            <w:r w:rsidRPr="005A11C3">
              <w:rPr>
                <w:rFonts w:asciiTheme="majorEastAsia" w:eastAsiaTheme="majorEastAsia" w:hAnsiTheme="majorEastAsia" w:cs="Calibri" w:hint="eastAsia"/>
                <w:lang w:eastAsia="zh-HK"/>
              </w:rPr>
              <w:t>居住地</w:t>
            </w:r>
            <w:r>
              <w:rPr>
                <w:rFonts w:asciiTheme="majorEastAsia" w:eastAsiaTheme="majorEastAsia" w:hAnsiTheme="majorEastAsia" w:cs="Calibri" w:hint="eastAsia"/>
                <w:lang w:eastAsia="zh-HK"/>
              </w:rPr>
              <w:t>址</w:t>
            </w:r>
          </w:p>
        </w:tc>
        <w:tc>
          <w:tcPr>
            <w:tcW w:w="8252" w:type="dxa"/>
            <w:gridSpan w:val="3"/>
          </w:tcPr>
          <w:p w:rsidR="00D63209" w:rsidRPr="001720E1" w:rsidRDefault="00D63209" w:rsidP="00D63209">
            <w:pPr>
              <w:spacing w:line="240" w:lineRule="atLeast"/>
              <w:jc w:val="center"/>
              <w:rPr>
                <w:rFonts w:asciiTheme="majorEastAsia" w:eastAsiaTheme="majorEastAsia" w:hAnsiTheme="majorEastAsia" w:cs="Calibri"/>
                <w:bCs/>
              </w:rPr>
            </w:pPr>
          </w:p>
        </w:tc>
      </w:tr>
    </w:tbl>
    <w:p w:rsidR="00C348EA" w:rsidRDefault="001D712C" w:rsidP="00D63209">
      <w:pPr>
        <w:pStyle w:val="a3"/>
        <w:widowControl/>
        <w:numPr>
          <w:ilvl w:val="0"/>
          <w:numId w:val="35"/>
        </w:numPr>
        <w:tabs>
          <w:tab w:val="left" w:pos="709"/>
        </w:tabs>
        <w:spacing w:line="400" w:lineRule="exact"/>
      </w:pPr>
      <w:r w:rsidRPr="00D63209">
        <w:rPr>
          <w:rFonts w:ascii="新細明體" w:hAnsi="新細明體" w:cs="Arial" w:hint="eastAsia"/>
          <w:b/>
          <w:color w:val="FF0000"/>
          <w:kern w:val="0"/>
          <w:szCs w:val="24"/>
        </w:rPr>
        <w:t>職業及身分別</w:t>
      </w:r>
      <w:r w:rsidRPr="00D63209">
        <w:rPr>
          <w:rFonts w:ascii="新細明體" w:hAnsi="新細明體" w:cs="Arial"/>
          <w:color w:val="333333"/>
          <w:kern w:val="0"/>
          <w:szCs w:val="24"/>
        </w:rPr>
        <w:t>(</w:t>
      </w:r>
      <w:r w:rsidRPr="00D63209">
        <w:rPr>
          <w:rFonts w:ascii="新細明體" w:hAnsi="新細明體" w:cs="Arial" w:hint="eastAsia"/>
          <w:color w:val="333333"/>
          <w:kern w:val="0"/>
          <w:szCs w:val="24"/>
        </w:rPr>
        <w:t>可複選</w:t>
      </w:r>
      <w:r w:rsidRPr="00D63209">
        <w:rPr>
          <w:rFonts w:ascii="新細明體" w:hAnsi="新細明體" w:cs="Arial"/>
          <w:color w:val="333333"/>
          <w:kern w:val="0"/>
          <w:szCs w:val="24"/>
        </w:rPr>
        <w:t>)</w:t>
      </w:r>
      <w:r w:rsidRPr="00D63209">
        <w:rPr>
          <w:rFonts w:ascii="新細明體" w:hAnsi="新細明體" w:cs="Arial"/>
          <w:kern w:val="0"/>
          <w:szCs w:val="24"/>
        </w:rPr>
        <w:t>(</w:t>
      </w:r>
      <w:r w:rsidRPr="00D63209">
        <w:rPr>
          <w:rFonts w:ascii="新細明體" w:hAnsi="新細明體" w:cs="Arial" w:hint="eastAsia"/>
          <w:kern w:val="0"/>
          <w:szCs w:val="24"/>
        </w:rPr>
        <w:t>必填</w:t>
      </w:r>
      <w:r w:rsidRPr="00D63209">
        <w:rPr>
          <w:rFonts w:ascii="新細明體" w:hAnsi="新細明體" w:cs="Arial"/>
          <w:kern w:val="0"/>
          <w:szCs w:val="24"/>
        </w:rPr>
        <w:t>)</w:t>
      </w:r>
      <w:r w:rsidR="00CA3FA8" w:rsidRPr="00AA2716">
        <w:t xml:space="preserve"> </w:t>
      </w:r>
    </w:p>
    <w:tbl>
      <w:tblPr>
        <w:tblW w:w="11059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545"/>
        <w:gridCol w:w="2544"/>
        <w:gridCol w:w="2120"/>
        <w:gridCol w:w="1731"/>
      </w:tblGrid>
      <w:tr w:rsidR="00826A64" w:rsidTr="00750408"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64" w:rsidRDefault="00826A64" w:rsidP="00750408">
            <w:pPr>
              <w:pStyle w:val="Textbody"/>
              <w:spacing w:line="320" w:lineRule="exact"/>
              <w:ind w:left="-108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新細明體" w:cs="Arial" w:hint="eastAsia"/>
                <w:color w:val="33333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新細明體" w:hAnsi="新細明體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新細明體" w:hAnsi="新細明體" w:cs="Arial" w:hint="eastAsia"/>
                <w:color w:val="333333"/>
                <w:sz w:val="20"/>
                <w:szCs w:val="20"/>
                <w:shd w:val="clear" w:color="auto" w:fill="FFFFFF"/>
              </w:rPr>
              <w:t>學生</w:t>
            </w: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64" w:rsidRDefault="00826A64" w:rsidP="00750408">
            <w:pPr>
              <w:pStyle w:val="Textbody"/>
              <w:spacing w:line="320" w:lineRule="exact"/>
              <w:ind w:left="-108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新細明體" w:cs="Arial" w:hint="eastAsia"/>
                <w:color w:val="333333"/>
                <w:sz w:val="20"/>
                <w:szCs w:val="20"/>
                <w:shd w:val="clear" w:color="auto" w:fill="FFFFFF"/>
              </w:rPr>
              <w:t>□</w:t>
            </w:r>
            <w:r w:rsidR="00266D51">
              <w:rPr>
                <w:rFonts w:ascii="新細明體" w:hAnsi="新細明體" w:cs="Arial" w:hint="eastAsia"/>
                <w:color w:val="333333"/>
                <w:sz w:val="20"/>
                <w:szCs w:val="20"/>
                <w:shd w:val="clear" w:color="auto" w:fill="FFFFFF"/>
              </w:rPr>
              <w:t>老師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64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新細明體" w:cs="Arial" w:hint="eastAsia"/>
                <w:color w:val="33333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新細明體" w:hAnsi="新細明體" w:cs="Arial" w:hint="eastAsia"/>
                <w:color w:val="333333"/>
                <w:sz w:val="20"/>
                <w:szCs w:val="20"/>
                <w:shd w:val="clear" w:color="auto" w:fill="FFFFFF"/>
              </w:rPr>
              <w:t>教保</w:t>
            </w:r>
            <w:r>
              <w:rPr>
                <w:rFonts w:ascii="新細明體" w:hAnsi="新細明體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新細明體" w:hAnsi="新細明體" w:cs="Arial" w:hint="eastAsia"/>
                <w:color w:val="333333"/>
                <w:sz w:val="20"/>
                <w:szCs w:val="20"/>
                <w:shd w:val="clear" w:color="auto" w:fill="FFFFFF"/>
              </w:rPr>
              <w:t>托育人員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64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新細明體" w:cs="Arial" w:hint="eastAsia"/>
                <w:color w:val="33333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新細明體" w:hAnsi="新細明體" w:cs="Arial" w:hint="eastAsia"/>
                <w:color w:val="333333"/>
                <w:sz w:val="20"/>
                <w:szCs w:val="20"/>
                <w:shd w:val="clear" w:color="auto" w:fill="FFFFFF"/>
              </w:rPr>
              <w:t>行政人員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64" w:rsidRPr="00266D51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新細明體" w:cs="Arial" w:hint="eastAsia"/>
                <w:color w:val="33333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新細明體" w:hAnsi="新細明體" w:cs="Arial" w:hint="eastAsia"/>
                <w:color w:val="333333"/>
                <w:sz w:val="20"/>
                <w:szCs w:val="20"/>
                <w:shd w:val="clear" w:color="auto" w:fill="FFFFFF"/>
              </w:rPr>
              <w:t>其他</w:t>
            </w:r>
            <w:r w:rsidRPr="00266D51">
              <w:rPr>
                <w:rFonts w:ascii="新細明體" w:hAnsi="新細明體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新細明體" w:hAnsi="新細明體" w:cs="Arial"/>
                <w:color w:val="333333"/>
                <w:sz w:val="22"/>
                <w:u w:val="single"/>
                <w:shd w:val="clear" w:color="auto" w:fill="FFFFFF"/>
              </w:rPr>
              <w:t xml:space="preserve">    </w:t>
            </w:r>
            <w:r w:rsidR="00CE03EF">
              <w:rPr>
                <w:rFonts w:ascii="新細明體" w:cs="Arial"/>
                <w:color w:val="333333"/>
                <w:sz w:val="22"/>
                <w:u w:val="single"/>
                <w:shd w:val="clear" w:color="auto" w:fill="FFFFFF"/>
              </w:rPr>
              <w:t>.</w:t>
            </w:r>
            <w:r w:rsidRPr="00266D51">
              <w:rPr>
                <w:rFonts w:ascii="新細明體" w:hAnsi="新細明體" w:cs="Arial"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</w:p>
        </w:tc>
      </w:tr>
      <w:tr w:rsidR="00266D51" w:rsidTr="00266D51"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D51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D51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D51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D51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D51" w:rsidRDefault="00266D51" w:rsidP="00266D51">
            <w:pPr>
              <w:pStyle w:val="Textbody"/>
              <w:spacing w:line="320" w:lineRule="exact"/>
              <w:rPr>
                <w:rFonts w:ascii="新細明體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C709C4" w:rsidRPr="00D63209" w:rsidRDefault="005E7986" w:rsidP="00D63209">
      <w:pPr>
        <w:pStyle w:val="a3"/>
        <w:widowControl/>
        <w:numPr>
          <w:ilvl w:val="0"/>
          <w:numId w:val="34"/>
        </w:numPr>
        <w:tabs>
          <w:tab w:val="left" w:pos="709"/>
        </w:tabs>
        <w:spacing w:line="400" w:lineRule="exact"/>
        <w:rPr>
          <w:b/>
          <w:color w:val="FF0000"/>
        </w:rPr>
      </w:pPr>
      <w:r w:rsidRPr="00D63209">
        <w:rPr>
          <w:rFonts w:ascii="新細明體" w:hAnsi="新細明體" w:cs="Arial" w:hint="eastAsia"/>
          <w:b/>
          <w:color w:val="FF0000"/>
          <w:kern w:val="0"/>
          <w:szCs w:val="24"/>
        </w:rPr>
        <w:t>個案所屬</w:t>
      </w:r>
      <w:r w:rsidR="00C709C4" w:rsidRPr="00D63209">
        <w:rPr>
          <w:rFonts w:ascii="新細明體" w:hAnsi="新細明體" w:cs="Arial" w:hint="eastAsia"/>
          <w:b/>
          <w:color w:val="FF0000"/>
          <w:kern w:val="0"/>
          <w:szCs w:val="24"/>
        </w:rPr>
        <w:t>場域</w:t>
      </w:r>
    </w:p>
    <w:p w:rsidR="00E43CF1" w:rsidRPr="00AA2716" w:rsidRDefault="00E43CF1" w:rsidP="002821B9">
      <w:pPr>
        <w:widowControl/>
        <w:tabs>
          <w:tab w:val="left" w:pos="567"/>
        </w:tabs>
        <w:spacing w:line="400" w:lineRule="exact"/>
        <w:ind w:firstLineChars="300" w:firstLine="660"/>
      </w:pPr>
      <w:r w:rsidRPr="002821B9">
        <w:rPr>
          <w:rFonts w:ascii="新細明體" w:cs="Arial" w:hint="eastAsia"/>
          <w:color w:val="333333"/>
          <w:sz w:val="22"/>
        </w:rPr>
        <w:t>□</w:t>
      </w:r>
      <w:r w:rsidRPr="00AA2716">
        <w:rPr>
          <w:rFonts w:hint="eastAsia"/>
        </w:rPr>
        <w:t>學校</w:t>
      </w:r>
      <w:r w:rsidRPr="00AA2716">
        <w:t>(</w:t>
      </w:r>
      <w:r w:rsidRPr="00AA2716">
        <w:rPr>
          <w:rFonts w:hint="eastAsia"/>
        </w:rPr>
        <w:t>名稱、年級、學系</w:t>
      </w:r>
      <w:r w:rsidRPr="002821B9">
        <w:rPr>
          <w:rFonts w:ascii="新細明體" w:hAnsi="新細明體" w:cs="Arial"/>
          <w:color w:val="333333"/>
          <w:kern w:val="0"/>
          <w:szCs w:val="24"/>
        </w:rPr>
        <w:t>/</w:t>
      </w:r>
      <w:r w:rsidRPr="002821B9">
        <w:rPr>
          <w:rFonts w:ascii="新細明體" w:hAnsi="新細明體" w:cs="Arial" w:hint="eastAsia"/>
          <w:color w:val="333333"/>
          <w:kern w:val="0"/>
          <w:szCs w:val="24"/>
        </w:rPr>
        <w:t>聯絡窗口</w:t>
      </w:r>
      <w:r w:rsidRPr="00AA2716">
        <w:rPr>
          <w:rFonts w:hint="eastAsia"/>
        </w:rPr>
        <w:t>等</w:t>
      </w:r>
      <w:r w:rsidRPr="00AA2716">
        <w:t>)</w:t>
      </w:r>
      <w:r w:rsidRPr="00AA2716">
        <w:rPr>
          <w:rFonts w:hint="eastAsia"/>
        </w:rPr>
        <w:t>：</w:t>
      </w:r>
    </w:p>
    <w:p w:rsidR="005E7986" w:rsidRDefault="005E7986" w:rsidP="00E43CF1">
      <w:pPr>
        <w:widowControl/>
        <w:tabs>
          <w:tab w:val="left" w:pos="567"/>
        </w:tabs>
        <w:spacing w:line="400" w:lineRule="exact"/>
        <w:ind w:left="340" w:firstLineChars="167" w:firstLine="367"/>
      </w:pPr>
      <w:r w:rsidRPr="00AA2716">
        <w:rPr>
          <w:rFonts w:ascii="新細明體" w:cs="Arial" w:hint="eastAsia"/>
          <w:color w:val="333333"/>
          <w:sz w:val="22"/>
        </w:rPr>
        <w:t>□</w:t>
      </w:r>
      <w:r w:rsidR="00C709C4" w:rsidRPr="00AA2716">
        <w:rPr>
          <w:rFonts w:hint="eastAsia"/>
        </w:rPr>
        <w:t>補習班</w:t>
      </w:r>
      <w:r w:rsidR="00D968F2" w:rsidRPr="00AA2716">
        <w:t>(</w:t>
      </w:r>
      <w:r w:rsidR="00D968F2" w:rsidRPr="00AA2716">
        <w:rPr>
          <w:rFonts w:hint="eastAsia"/>
        </w:rPr>
        <w:t>名稱、年級、學系</w:t>
      </w:r>
      <w:r w:rsidRPr="00AA2716">
        <w:rPr>
          <w:rFonts w:ascii="新細明體" w:hAnsi="新細明體" w:cs="Arial"/>
          <w:color w:val="333333"/>
          <w:kern w:val="0"/>
          <w:szCs w:val="24"/>
        </w:rPr>
        <w:t>/</w:t>
      </w:r>
      <w:r w:rsidRPr="00AA2716">
        <w:rPr>
          <w:rFonts w:ascii="新細明體" w:hAnsi="新細明體" w:cs="Arial" w:hint="eastAsia"/>
          <w:color w:val="333333"/>
          <w:kern w:val="0"/>
          <w:szCs w:val="24"/>
        </w:rPr>
        <w:t>聯絡窗口</w:t>
      </w:r>
      <w:r w:rsidR="00D968F2" w:rsidRPr="00AA2716">
        <w:rPr>
          <w:rFonts w:hint="eastAsia"/>
        </w:rPr>
        <w:t>等</w:t>
      </w:r>
      <w:r w:rsidR="00D968F2" w:rsidRPr="00AA2716">
        <w:t>)</w:t>
      </w:r>
      <w:r w:rsidR="00D968F2" w:rsidRPr="00AA2716">
        <w:rPr>
          <w:rFonts w:hint="eastAsia"/>
        </w:rPr>
        <w:t>：</w:t>
      </w:r>
    </w:p>
    <w:p w:rsidR="002821B9" w:rsidRDefault="002821B9" w:rsidP="00E43CF1">
      <w:pPr>
        <w:widowControl/>
        <w:tabs>
          <w:tab w:val="left" w:pos="567"/>
        </w:tabs>
        <w:spacing w:line="400" w:lineRule="exact"/>
        <w:ind w:left="340" w:firstLineChars="167" w:firstLine="367"/>
      </w:pPr>
      <w:r w:rsidRPr="00AA2716">
        <w:rPr>
          <w:rFonts w:ascii="新細明體" w:cs="Arial" w:hint="eastAsia"/>
          <w:color w:val="333333"/>
          <w:sz w:val="22"/>
        </w:rPr>
        <w:t>□</w:t>
      </w:r>
      <w:r>
        <w:rPr>
          <w:rFonts w:ascii="新細明體" w:hAnsi="新細明體" w:cs="Arial" w:hint="eastAsia"/>
          <w:color w:val="333333"/>
          <w:sz w:val="22"/>
          <w:lang w:eastAsia="zh-HK"/>
        </w:rPr>
        <w:t>幼兒園</w:t>
      </w:r>
      <w:r w:rsidRPr="00AA2716">
        <w:t>(</w:t>
      </w:r>
      <w:r>
        <w:rPr>
          <w:rFonts w:hint="eastAsia"/>
        </w:rPr>
        <w:t>名稱、</w:t>
      </w:r>
      <w:r>
        <w:rPr>
          <w:rFonts w:hint="eastAsia"/>
          <w:lang w:eastAsia="zh-HK"/>
        </w:rPr>
        <w:t>班級</w:t>
      </w:r>
      <w:r w:rsidRPr="00AA2716">
        <w:rPr>
          <w:rFonts w:ascii="新細明體" w:hAnsi="新細明體" w:cs="Arial"/>
          <w:color w:val="333333"/>
          <w:kern w:val="0"/>
          <w:szCs w:val="24"/>
        </w:rPr>
        <w:t>/</w:t>
      </w:r>
      <w:r w:rsidRPr="00AA2716">
        <w:rPr>
          <w:rFonts w:ascii="新細明體" w:hAnsi="新細明體" w:cs="Arial" w:hint="eastAsia"/>
          <w:color w:val="333333"/>
          <w:kern w:val="0"/>
          <w:szCs w:val="24"/>
        </w:rPr>
        <w:t>聯絡窗口</w:t>
      </w:r>
      <w:r w:rsidRPr="00AA2716">
        <w:rPr>
          <w:rFonts w:hint="eastAsia"/>
        </w:rPr>
        <w:t>等</w:t>
      </w:r>
      <w:r w:rsidRPr="00AA2716">
        <w:t>)</w:t>
      </w:r>
      <w:r w:rsidRPr="00AA2716">
        <w:rPr>
          <w:rFonts w:hint="eastAsia"/>
        </w:rPr>
        <w:t>：</w:t>
      </w:r>
    </w:p>
    <w:p w:rsidR="00C709C4" w:rsidRPr="002025E6" w:rsidRDefault="005E7986" w:rsidP="005E7986">
      <w:pPr>
        <w:widowControl/>
        <w:tabs>
          <w:tab w:val="left" w:pos="567"/>
        </w:tabs>
        <w:spacing w:line="400" w:lineRule="exact"/>
        <w:ind w:left="340" w:firstLineChars="167" w:firstLine="367"/>
      </w:pPr>
      <w:r w:rsidRPr="005E7986">
        <w:rPr>
          <w:rFonts w:ascii="新細明體" w:cs="Arial" w:hint="eastAsia"/>
          <w:color w:val="333333"/>
          <w:sz w:val="22"/>
          <w:shd w:val="clear" w:color="auto" w:fill="FFFFFF"/>
        </w:rPr>
        <w:t>□</w:t>
      </w:r>
      <w:r w:rsidR="00C709C4">
        <w:rPr>
          <w:rFonts w:hint="eastAsia"/>
        </w:rPr>
        <w:t>其他：</w:t>
      </w:r>
    </w:p>
    <w:p w:rsidR="00C348EA" w:rsidRDefault="00C348EA" w:rsidP="00D63209">
      <w:pPr>
        <w:widowControl/>
        <w:spacing w:line="300" w:lineRule="exact"/>
      </w:pPr>
    </w:p>
    <w:p w:rsidR="00C348EA" w:rsidRPr="00D63209" w:rsidRDefault="00D63209" w:rsidP="00D63209">
      <w:pPr>
        <w:pStyle w:val="a3"/>
        <w:widowControl/>
        <w:numPr>
          <w:ilvl w:val="0"/>
          <w:numId w:val="33"/>
        </w:numPr>
        <w:tabs>
          <w:tab w:val="left" w:pos="280"/>
        </w:tabs>
        <w:spacing w:line="400" w:lineRule="exact"/>
        <w:rPr>
          <w:rFonts w:ascii="新細明體" w:cs="Arial"/>
          <w:szCs w:val="24"/>
          <w:shd w:val="clear" w:color="auto" w:fill="FFFFFF"/>
        </w:rPr>
      </w:pPr>
      <w:r w:rsidRPr="00D63209">
        <w:rPr>
          <w:rFonts w:ascii="新細明體" w:hAnsi="新細明體" w:cs="Arial"/>
          <w:b/>
          <w:color w:val="FF0000"/>
          <w:szCs w:val="24"/>
          <w:shd w:val="clear" w:color="auto" w:fill="FFFFFF"/>
        </w:rPr>
        <w:t>PCR</w:t>
      </w:r>
      <w:r w:rsidRPr="00D63209">
        <w:rPr>
          <w:rFonts w:ascii="新細明體" w:hAnsi="新細明體" w:cs="Arial" w:hint="eastAsia"/>
          <w:b/>
          <w:color w:val="FF0000"/>
          <w:szCs w:val="24"/>
          <w:highlight w:val="yellow"/>
          <w:shd w:val="clear" w:color="auto" w:fill="FFFFFF"/>
          <w:lang w:eastAsia="zh-HK"/>
        </w:rPr>
        <w:t>採檢日</w:t>
      </w:r>
      <w:r w:rsidRPr="00997BC5">
        <w:rPr>
          <w:rFonts w:ascii="新細明體" w:hAnsi="新細明體" w:cs="Arial" w:hint="eastAsia"/>
          <w:b/>
          <w:color w:val="FF0000"/>
          <w:szCs w:val="24"/>
          <w:highlight w:val="yellow"/>
          <w:shd w:val="clear" w:color="auto" w:fill="FFFFFF"/>
          <w:lang w:eastAsia="zh-HK"/>
        </w:rPr>
        <w:t>前</w:t>
      </w:r>
      <w:r w:rsidR="00997BC5" w:rsidRPr="00997BC5">
        <w:rPr>
          <w:rFonts w:ascii="新細明體" w:hAnsi="新細明體" w:cs="Arial"/>
          <w:b/>
          <w:color w:val="FF0000"/>
          <w:szCs w:val="24"/>
          <w:highlight w:val="yellow"/>
          <w:shd w:val="clear" w:color="auto" w:fill="FFFFFF"/>
        </w:rPr>
        <w:t>2</w:t>
      </w:r>
      <w:r w:rsidRPr="00997BC5">
        <w:rPr>
          <w:rFonts w:ascii="新細明體" w:hAnsi="新細明體" w:cs="Arial" w:hint="eastAsia"/>
          <w:b/>
          <w:color w:val="FF0000"/>
          <w:szCs w:val="24"/>
          <w:highlight w:val="yellow"/>
          <w:shd w:val="clear" w:color="auto" w:fill="FFFFFF"/>
          <w:lang w:eastAsia="zh-HK"/>
        </w:rPr>
        <w:t>天</w:t>
      </w:r>
      <w:r>
        <w:rPr>
          <w:rFonts w:ascii="新細明體" w:hAnsi="新細明體" w:cs="Arial" w:hint="eastAsia"/>
          <w:b/>
          <w:color w:val="FF0000"/>
          <w:szCs w:val="24"/>
          <w:shd w:val="clear" w:color="auto" w:fill="FFFFFF"/>
          <w:lang w:eastAsia="zh-HK"/>
        </w:rPr>
        <w:t>內</w:t>
      </w:r>
      <w:r w:rsidR="001D712C" w:rsidRPr="00D63209">
        <w:rPr>
          <w:rFonts w:ascii="新細明體" w:hAnsi="新細明體" w:cs="Arial" w:hint="eastAsia"/>
          <w:szCs w:val="24"/>
          <w:shd w:val="clear" w:color="auto" w:fill="FFFFFF"/>
        </w:rPr>
        <w:t>接觸史</w:t>
      </w:r>
      <w:r w:rsidRPr="00D63209">
        <w:rPr>
          <w:rFonts w:ascii="新細明體" w:hAnsi="新細明體" w:cs="Arial" w:hint="eastAsia"/>
          <w:szCs w:val="24"/>
          <w:shd w:val="clear" w:color="auto" w:fill="FFFFFF"/>
        </w:rPr>
        <w:t>：</w:t>
      </w:r>
    </w:p>
    <w:p w:rsidR="000518CE" w:rsidRDefault="001D712C" w:rsidP="00E73E14">
      <w:pPr>
        <w:pStyle w:val="a3"/>
        <w:widowControl/>
        <w:spacing w:line="400" w:lineRule="exact"/>
        <w:ind w:left="284"/>
        <w:rPr>
          <w:rFonts w:ascii="新細明體" w:cs="Arial"/>
          <w:szCs w:val="24"/>
          <w:shd w:val="clear" w:color="auto" w:fill="FFFFFF"/>
        </w:rPr>
      </w:pPr>
      <w:r>
        <w:rPr>
          <w:rFonts w:ascii="新細明體" w:hAnsi="新細明體" w:cs="Arial" w:hint="eastAsia"/>
          <w:szCs w:val="24"/>
          <w:shd w:val="clear" w:color="auto" w:fill="FFFFFF"/>
        </w:rPr>
        <w:t>是否曾接觸嚴重特殊傳染性肺炎極可能或確定病例？</w:t>
      </w:r>
    </w:p>
    <w:p w:rsidR="00D63209" w:rsidRDefault="00BE3ECB" w:rsidP="00F17BEB">
      <w:pPr>
        <w:pStyle w:val="a3"/>
        <w:widowControl/>
        <w:spacing w:line="400" w:lineRule="exact"/>
        <w:ind w:left="284"/>
        <w:rPr>
          <w:rFonts w:ascii="新細明體" w:cs="Arial"/>
          <w:szCs w:val="24"/>
          <w:shd w:val="clear" w:color="auto" w:fill="FFFFFF"/>
        </w:rPr>
      </w:pPr>
      <w:r>
        <w:rPr>
          <w:rFonts w:ascii="新細明體" w:cs="Arial" w:hint="eastAsia"/>
          <w:szCs w:val="24"/>
          <w:shd w:val="clear" w:color="auto" w:fill="FFFFFF"/>
        </w:rPr>
        <w:t>○</w:t>
      </w:r>
      <w:r w:rsidR="001D712C">
        <w:rPr>
          <w:rFonts w:ascii="新細明體" w:hAnsi="新細明體" w:cs="Arial"/>
          <w:szCs w:val="24"/>
          <w:shd w:val="clear" w:color="auto" w:fill="FFFFFF"/>
        </w:rPr>
        <w:t xml:space="preserve"> </w:t>
      </w:r>
      <w:r w:rsidR="001D712C">
        <w:rPr>
          <w:rFonts w:ascii="新細明體" w:hAnsi="新細明體" w:cs="Arial" w:hint="eastAsia"/>
          <w:szCs w:val="24"/>
          <w:shd w:val="clear" w:color="auto" w:fill="FFFFFF"/>
        </w:rPr>
        <w:t>否</w:t>
      </w:r>
      <w:r w:rsidR="001D712C">
        <w:rPr>
          <w:rFonts w:ascii="新細明體" w:hAnsi="新細明體" w:cs="Arial"/>
          <w:szCs w:val="24"/>
          <w:shd w:val="clear" w:color="auto" w:fill="FFFFFF"/>
        </w:rPr>
        <w:t xml:space="preserve">  </w:t>
      </w:r>
    </w:p>
    <w:p w:rsidR="00F17BEB" w:rsidRDefault="00FF122F" w:rsidP="00F17BEB">
      <w:pPr>
        <w:pStyle w:val="a3"/>
        <w:widowControl/>
        <w:spacing w:line="400" w:lineRule="exact"/>
        <w:ind w:left="284"/>
        <w:rPr>
          <w:rFonts w:ascii="新細明體" w:cs="Arial"/>
          <w:szCs w:val="24"/>
          <w:shd w:val="clear" w:color="auto" w:fill="FFFFFF"/>
        </w:rPr>
      </w:pPr>
      <w:r>
        <w:rPr>
          <w:rFonts w:ascii="新細明體" w:cs="Arial" w:hint="eastAsia"/>
          <w:szCs w:val="24"/>
          <w:shd w:val="clear" w:color="auto" w:fill="FFFFFF"/>
        </w:rPr>
        <w:t>○</w:t>
      </w:r>
      <w:r w:rsidR="001D712C">
        <w:rPr>
          <w:rFonts w:ascii="新細明體" w:hAnsi="新細明體" w:cs="Arial"/>
          <w:szCs w:val="24"/>
          <w:shd w:val="clear" w:color="auto" w:fill="FFFFFF"/>
        </w:rPr>
        <w:t xml:space="preserve"> </w:t>
      </w:r>
      <w:r w:rsidR="001D712C">
        <w:rPr>
          <w:rFonts w:ascii="新細明體" w:hAnsi="新細明體" w:cs="Arial" w:hint="eastAsia"/>
          <w:szCs w:val="24"/>
          <w:shd w:val="clear" w:color="auto" w:fill="FFFFFF"/>
        </w:rPr>
        <w:t>是</w:t>
      </w:r>
      <w:r w:rsidR="00B5086C">
        <w:rPr>
          <w:rFonts w:ascii="新細明體" w:hAnsi="新細明體" w:cs="Arial" w:hint="eastAsia"/>
          <w:szCs w:val="24"/>
          <w:shd w:val="clear" w:color="auto" w:fill="FFFFFF"/>
        </w:rPr>
        <w:t>：</w:t>
      </w:r>
      <w:r w:rsidR="00E73E14">
        <w:rPr>
          <w:rFonts w:ascii="新細明體" w:hAnsi="新細明體" w:cs="Arial"/>
          <w:szCs w:val="24"/>
          <w:shd w:val="clear" w:color="auto" w:fill="FFFFFF"/>
        </w:rPr>
        <w:t xml:space="preserve">111/ </w:t>
      </w:r>
      <w:r w:rsidR="00F17BEB">
        <w:rPr>
          <w:rFonts w:ascii="新細明體" w:hAnsi="新細明體" w:cs="Arial" w:hint="eastAsia"/>
          <w:szCs w:val="24"/>
          <w:shd w:val="clear" w:color="auto" w:fill="FFFFFF"/>
        </w:rPr>
        <w:t>○</w:t>
      </w:r>
      <w:r w:rsidR="00E73E14">
        <w:rPr>
          <w:rFonts w:ascii="新細明體" w:hAnsi="新細明體" w:cs="Arial"/>
          <w:szCs w:val="24"/>
          <w:shd w:val="clear" w:color="auto" w:fill="FFFFFF"/>
        </w:rPr>
        <w:t>/</w:t>
      </w:r>
      <w:r w:rsidR="00374D9C">
        <w:rPr>
          <w:rFonts w:ascii="新細明體" w:hAnsi="新細明體" w:cs="Arial"/>
          <w:szCs w:val="24"/>
          <w:shd w:val="clear" w:color="auto" w:fill="FFFFFF"/>
        </w:rPr>
        <w:t xml:space="preserve"> </w:t>
      </w:r>
      <w:r w:rsidR="00F17BEB">
        <w:rPr>
          <w:rFonts w:ascii="新細明體" w:hAnsi="新細明體" w:cs="Arial" w:hint="eastAsia"/>
          <w:szCs w:val="24"/>
          <w:shd w:val="clear" w:color="auto" w:fill="FFFFFF"/>
        </w:rPr>
        <w:t>○</w:t>
      </w:r>
      <w:r w:rsidR="00E73E14">
        <w:rPr>
          <w:rFonts w:ascii="新細明體" w:hAnsi="新細明體" w:cs="Arial"/>
          <w:szCs w:val="24"/>
          <w:shd w:val="clear" w:color="auto" w:fill="FFFFFF"/>
        </w:rPr>
        <w:t xml:space="preserve"> </w:t>
      </w:r>
      <w:r w:rsidR="00C40980">
        <w:rPr>
          <w:rFonts w:ascii="新細明體" w:hAnsi="新細明體" w:cs="Arial" w:hint="eastAsia"/>
          <w:szCs w:val="24"/>
          <w:shd w:val="clear" w:color="auto" w:fill="FFFFFF"/>
        </w:rPr>
        <w:t>與</w:t>
      </w:r>
      <w:r w:rsidR="00F17BEB">
        <w:rPr>
          <w:rFonts w:ascii="新細明體" w:hAnsi="新細明體" w:cs="Arial" w:hint="eastAsia"/>
          <w:szCs w:val="24"/>
          <w:shd w:val="clear" w:color="auto" w:fill="FFFFFF"/>
        </w:rPr>
        <w:t>○○○○○○○○○</w:t>
      </w:r>
      <w:r w:rsidR="0078389C">
        <w:rPr>
          <w:rFonts w:ascii="新細明體" w:hAnsi="新細明體" w:cs="Arial" w:hint="eastAsia"/>
          <w:szCs w:val="24"/>
          <w:shd w:val="clear" w:color="auto" w:fill="FFFFFF"/>
        </w:rPr>
        <w:t>確診者</w:t>
      </w:r>
      <w:r w:rsidR="00F17BEB">
        <w:rPr>
          <w:rFonts w:ascii="新細明體" w:hAnsi="新細明體" w:cs="Arial"/>
          <w:szCs w:val="24"/>
          <w:shd w:val="clear" w:color="auto" w:fill="FFFFFF"/>
        </w:rPr>
        <w:t>(</w:t>
      </w:r>
      <w:r w:rsidR="00F17BEB">
        <w:rPr>
          <w:rFonts w:ascii="新細明體" w:hAnsi="新細明體" w:cs="Arial" w:hint="eastAsia"/>
          <w:szCs w:val="24"/>
          <w:shd w:val="clear" w:color="auto" w:fill="FFFFFF"/>
        </w:rPr>
        <w:t>姓名：○○○</w:t>
      </w:r>
      <w:r w:rsidR="00F17BEB">
        <w:rPr>
          <w:rFonts w:ascii="新細明體" w:hAnsi="新細明體" w:cs="Arial"/>
          <w:szCs w:val="24"/>
          <w:shd w:val="clear" w:color="auto" w:fill="FFFFFF"/>
        </w:rPr>
        <w:t>)</w:t>
      </w:r>
      <w:r w:rsidR="0078389C">
        <w:rPr>
          <w:rFonts w:ascii="新細明體" w:hAnsi="新細明體" w:cs="Arial" w:hint="eastAsia"/>
          <w:szCs w:val="24"/>
          <w:shd w:val="clear" w:color="auto" w:fill="FFFFFF"/>
        </w:rPr>
        <w:t>接觸</w:t>
      </w:r>
    </w:p>
    <w:p w:rsidR="00DC7F91" w:rsidRPr="00CE03EF" w:rsidRDefault="00CE03EF" w:rsidP="00CE03EF">
      <w:pPr>
        <w:widowControl/>
        <w:spacing w:line="400" w:lineRule="exact"/>
        <w:ind w:firstLineChars="100" w:firstLine="240"/>
        <w:rPr>
          <w:rFonts w:ascii="新細明體" w:cs="Arial"/>
          <w:szCs w:val="24"/>
          <w:shd w:val="clear" w:color="auto" w:fill="FFFFFF"/>
        </w:rPr>
      </w:pPr>
      <w:r>
        <w:rPr>
          <w:rFonts w:ascii="新細明體" w:cs="Arial" w:hint="eastAsia"/>
          <w:szCs w:val="24"/>
          <w:shd w:val="clear" w:color="auto" w:fill="FFFFFF"/>
        </w:rPr>
        <w:t>○</w:t>
      </w:r>
      <w:r>
        <w:rPr>
          <w:rFonts w:ascii="新細明體" w:hAnsi="新細明體" w:cs="Arial"/>
          <w:szCs w:val="24"/>
          <w:shd w:val="clear" w:color="auto" w:fill="FFFFFF"/>
        </w:rPr>
        <w:t xml:space="preserve"> </w:t>
      </w:r>
      <w:r>
        <w:rPr>
          <w:rFonts w:ascii="新細明體" w:hAnsi="新細明體" w:cs="Arial" w:hint="eastAsia"/>
          <w:szCs w:val="24"/>
          <w:shd w:val="clear" w:color="auto" w:fill="FFFFFF"/>
          <w:lang w:eastAsia="zh-HK"/>
        </w:rPr>
        <w:t>不清楚</w:t>
      </w:r>
    </w:p>
    <w:sectPr w:rsidR="00DC7F91" w:rsidRPr="00CE03EF" w:rsidSect="00F17BEB">
      <w:footerReference w:type="default" r:id="rId8"/>
      <w:pgSz w:w="11906" w:h="16838"/>
      <w:pgMar w:top="142" w:right="284" w:bottom="567" w:left="284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41" w:rsidRDefault="00215741">
      <w:r>
        <w:separator/>
      </w:r>
    </w:p>
  </w:endnote>
  <w:endnote w:type="continuationSeparator" w:id="0">
    <w:p w:rsidR="00215741" w:rsidRDefault="0021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EB" w:rsidRDefault="00F17BE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4012" w:rsidRPr="00514012">
      <w:rPr>
        <w:noProof/>
        <w:lang w:val="zh-TW"/>
      </w:rPr>
      <w:t>1</w:t>
    </w:r>
    <w:r>
      <w:fldChar w:fldCharType="end"/>
    </w:r>
  </w:p>
  <w:p w:rsidR="00F17BEB" w:rsidRDefault="00F17B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41" w:rsidRDefault="00215741">
      <w:r>
        <w:rPr>
          <w:color w:val="000000"/>
        </w:rPr>
        <w:separator/>
      </w:r>
    </w:p>
  </w:footnote>
  <w:footnote w:type="continuationSeparator" w:id="0">
    <w:p w:rsidR="00215741" w:rsidRDefault="0021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B8"/>
    <w:multiLevelType w:val="hybridMultilevel"/>
    <w:tmpl w:val="3B9AD470"/>
    <w:lvl w:ilvl="0" w:tplc="964EA96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9E37ED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" w15:restartNumberingAfterBreak="0">
    <w:nsid w:val="0A8F46DD"/>
    <w:multiLevelType w:val="hybridMultilevel"/>
    <w:tmpl w:val="8AE64174"/>
    <w:lvl w:ilvl="0" w:tplc="964EA962">
      <w:start w:val="1"/>
      <w:numFmt w:val="decimal"/>
      <w:lvlText w:val="%1."/>
      <w:lvlJc w:val="left"/>
      <w:pPr>
        <w:ind w:left="3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3" w15:restartNumberingAfterBreak="0">
    <w:nsid w:val="11E35847"/>
    <w:multiLevelType w:val="hybridMultilevel"/>
    <w:tmpl w:val="DA523DAE"/>
    <w:lvl w:ilvl="0" w:tplc="123E49CC">
      <w:start w:val="1"/>
      <w:numFmt w:val="decimal"/>
      <w:lvlText w:val="%1、"/>
      <w:lvlJc w:val="left"/>
      <w:pPr>
        <w:ind w:left="8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4" w15:restartNumberingAfterBreak="0">
    <w:nsid w:val="12382324"/>
    <w:multiLevelType w:val="hybridMultilevel"/>
    <w:tmpl w:val="4566AA4A"/>
    <w:lvl w:ilvl="0" w:tplc="FFFFFFFF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5" w15:restartNumberingAfterBreak="0">
    <w:nsid w:val="12697096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6" w15:restartNumberingAfterBreak="0">
    <w:nsid w:val="16DB73CF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7" w15:restartNumberingAfterBreak="0">
    <w:nsid w:val="170E1BF0"/>
    <w:multiLevelType w:val="hybridMultilevel"/>
    <w:tmpl w:val="027C955A"/>
    <w:lvl w:ilvl="0" w:tplc="964EA96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74028D0"/>
    <w:multiLevelType w:val="multilevel"/>
    <w:tmpl w:val="CD886DCE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新細明體" w:hAnsi="Calibri" w:cs="Calibri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E682276"/>
    <w:multiLevelType w:val="hybridMultilevel"/>
    <w:tmpl w:val="4566AA4A"/>
    <w:lvl w:ilvl="0" w:tplc="FFFFFFFF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0" w15:restartNumberingAfterBreak="0">
    <w:nsid w:val="26820130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1" w15:restartNumberingAfterBreak="0">
    <w:nsid w:val="31344FAE"/>
    <w:multiLevelType w:val="multilevel"/>
    <w:tmpl w:val="9232F20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376D0C73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3" w15:restartNumberingAfterBreak="0">
    <w:nsid w:val="3B33631D"/>
    <w:multiLevelType w:val="hybridMultilevel"/>
    <w:tmpl w:val="86FE3C4E"/>
    <w:lvl w:ilvl="0" w:tplc="FFFFFFFF">
      <w:start w:val="1"/>
      <w:numFmt w:val="taiwaneseCountingThousand"/>
      <w:lvlText w:val="（%1）"/>
      <w:lvlJc w:val="left"/>
      <w:pPr>
        <w:ind w:left="1226" w:hanging="516"/>
      </w:pPr>
      <w:rPr>
        <w:rFonts w:ascii="標楷體" w:eastAsia="標楷體" w:hAnsi="標楷體"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76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016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  <w:rPr>
        <w:rFonts w:cs="Times New Roman"/>
      </w:rPr>
    </w:lvl>
  </w:abstractNum>
  <w:abstractNum w:abstractNumId="14" w15:restartNumberingAfterBreak="0">
    <w:nsid w:val="404C660A"/>
    <w:multiLevelType w:val="multilevel"/>
    <w:tmpl w:val="C9660CA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4143693F"/>
    <w:multiLevelType w:val="multilevel"/>
    <w:tmpl w:val="D33AFE5C"/>
    <w:lvl w:ilvl="0">
      <w:numFmt w:val="bullet"/>
      <w:lvlText w:val="□"/>
      <w:lvlJc w:val="left"/>
      <w:pPr>
        <w:ind w:left="254" w:hanging="360"/>
      </w:pPr>
      <w:rPr>
        <w:rFonts w:ascii="新細明體" w:eastAsia="新細明體" w:hAnsi="新細明體"/>
        <w:color w:val="333333"/>
      </w:rPr>
    </w:lvl>
    <w:lvl w:ilvl="1">
      <w:numFmt w:val="bullet"/>
      <w:lvlText w:val=""/>
      <w:lvlJc w:val="left"/>
      <w:pPr>
        <w:ind w:left="85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4" w:hanging="480"/>
      </w:pPr>
      <w:rPr>
        <w:rFonts w:ascii="Wingdings" w:hAnsi="Wingdings"/>
      </w:rPr>
    </w:lvl>
  </w:abstractNum>
  <w:abstractNum w:abstractNumId="16" w15:restartNumberingAfterBreak="0">
    <w:nsid w:val="45662710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7" w15:restartNumberingAfterBreak="0">
    <w:nsid w:val="47C357FB"/>
    <w:multiLevelType w:val="hybridMultilevel"/>
    <w:tmpl w:val="4566AA4A"/>
    <w:lvl w:ilvl="0" w:tplc="FFFFFFFF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8" w15:restartNumberingAfterBreak="0">
    <w:nsid w:val="47ED1428"/>
    <w:multiLevelType w:val="multilevel"/>
    <w:tmpl w:val="032628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4DF43F98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0" w15:restartNumberingAfterBreak="0">
    <w:nsid w:val="4E6B13B6"/>
    <w:multiLevelType w:val="hybridMultilevel"/>
    <w:tmpl w:val="4566AA4A"/>
    <w:lvl w:ilvl="0" w:tplc="FFFFFFFF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1" w15:restartNumberingAfterBreak="0">
    <w:nsid w:val="4FD261C0"/>
    <w:multiLevelType w:val="hybridMultilevel"/>
    <w:tmpl w:val="F5E63BF0"/>
    <w:lvl w:ilvl="0" w:tplc="ED1C0BB8">
      <w:start w:val="2"/>
      <w:numFmt w:val="decimal"/>
      <w:lvlText w:val="%1、"/>
      <w:lvlJc w:val="left"/>
      <w:pPr>
        <w:ind w:left="390" w:hanging="390"/>
      </w:pPr>
      <w:rPr>
        <w:rFonts w:ascii="新細明體" w:eastAsia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32D3CEE"/>
    <w:multiLevelType w:val="hybridMultilevel"/>
    <w:tmpl w:val="4566AA4A"/>
    <w:lvl w:ilvl="0" w:tplc="FFFFFFFF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3" w15:restartNumberingAfterBreak="0">
    <w:nsid w:val="5B0B6CE7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4" w15:restartNumberingAfterBreak="0">
    <w:nsid w:val="61096AE4"/>
    <w:multiLevelType w:val="hybridMultilevel"/>
    <w:tmpl w:val="DC9C0282"/>
    <w:lvl w:ilvl="0" w:tplc="964EA96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3B55B8B"/>
    <w:multiLevelType w:val="hybridMultilevel"/>
    <w:tmpl w:val="7F3A3466"/>
    <w:lvl w:ilvl="0" w:tplc="964EA96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3B610F5"/>
    <w:multiLevelType w:val="hybridMultilevel"/>
    <w:tmpl w:val="78E08834"/>
    <w:lvl w:ilvl="0" w:tplc="964EA96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4E85649"/>
    <w:multiLevelType w:val="hybridMultilevel"/>
    <w:tmpl w:val="086C8848"/>
    <w:lvl w:ilvl="0" w:tplc="964EA96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2A56B77"/>
    <w:multiLevelType w:val="hybridMultilevel"/>
    <w:tmpl w:val="FED617FE"/>
    <w:lvl w:ilvl="0" w:tplc="57F48EBA">
      <w:start w:val="1"/>
      <w:numFmt w:val="decimal"/>
      <w:lvlText w:val="(%1)"/>
      <w:lvlJc w:val="left"/>
      <w:pPr>
        <w:ind w:left="700" w:hanging="360"/>
      </w:pPr>
      <w:rPr>
        <w:rFonts w:ascii="新細明體" w:eastAsia="新細明體"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29" w15:restartNumberingAfterBreak="0">
    <w:nsid w:val="74E25AB7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30" w15:restartNumberingAfterBreak="0">
    <w:nsid w:val="75C555A5"/>
    <w:multiLevelType w:val="hybridMultilevel"/>
    <w:tmpl w:val="4566AA4A"/>
    <w:lvl w:ilvl="0" w:tplc="6710580C">
      <w:start w:val="1"/>
      <w:numFmt w:val="decimal"/>
      <w:lvlText w:val="%1、"/>
      <w:lvlJc w:val="left"/>
      <w:pPr>
        <w:ind w:left="312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31" w15:restartNumberingAfterBreak="0">
    <w:nsid w:val="78D71DEC"/>
    <w:multiLevelType w:val="hybridMultilevel"/>
    <w:tmpl w:val="2BEC43E4"/>
    <w:lvl w:ilvl="0" w:tplc="88E893EC">
      <w:start w:val="1"/>
      <w:numFmt w:val="decimal"/>
      <w:lvlText w:val="%1、"/>
      <w:lvlJc w:val="left"/>
      <w:pPr>
        <w:ind w:left="390" w:hanging="390"/>
      </w:pPr>
      <w:rPr>
        <w:rFonts w:ascii="新細明體" w:eastAsia="新細明體" w:cs="Arial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A542A48"/>
    <w:multiLevelType w:val="hybridMultilevel"/>
    <w:tmpl w:val="00B684EA"/>
    <w:lvl w:ilvl="0" w:tplc="E57C83E8">
      <w:start w:val="3"/>
      <w:numFmt w:val="decimal"/>
      <w:lvlText w:val="%1、"/>
      <w:lvlJc w:val="left"/>
      <w:pPr>
        <w:ind w:left="390" w:hanging="39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C837471"/>
    <w:multiLevelType w:val="hybridMultilevel"/>
    <w:tmpl w:val="6084368E"/>
    <w:lvl w:ilvl="0" w:tplc="5B3C7190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5"/>
  </w:num>
  <w:num w:numId="5">
    <w:abstractNumId w:val="8"/>
  </w:num>
  <w:num w:numId="6">
    <w:abstractNumId w:val="13"/>
  </w:num>
  <w:num w:numId="7">
    <w:abstractNumId w:val="33"/>
  </w:num>
  <w:num w:numId="8">
    <w:abstractNumId w:val="25"/>
  </w:num>
  <w:num w:numId="9">
    <w:abstractNumId w:val="12"/>
  </w:num>
  <w:num w:numId="10">
    <w:abstractNumId w:val="16"/>
  </w:num>
  <w:num w:numId="11">
    <w:abstractNumId w:val="29"/>
  </w:num>
  <w:num w:numId="12">
    <w:abstractNumId w:val="5"/>
  </w:num>
  <w:num w:numId="13">
    <w:abstractNumId w:val="23"/>
  </w:num>
  <w:num w:numId="14">
    <w:abstractNumId w:val="19"/>
  </w:num>
  <w:num w:numId="15">
    <w:abstractNumId w:val="10"/>
  </w:num>
  <w:num w:numId="16">
    <w:abstractNumId w:val="1"/>
  </w:num>
  <w:num w:numId="17">
    <w:abstractNumId w:val="30"/>
  </w:num>
  <w:num w:numId="18">
    <w:abstractNumId w:val="6"/>
  </w:num>
  <w:num w:numId="19">
    <w:abstractNumId w:val="17"/>
  </w:num>
  <w:num w:numId="20">
    <w:abstractNumId w:val="20"/>
  </w:num>
  <w:num w:numId="21">
    <w:abstractNumId w:val="22"/>
  </w:num>
  <w:num w:numId="22">
    <w:abstractNumId w:val="9"/>
  </w:num>
  <w:num w:numId="23">
    <w:abstractNumId w:val="2"/>
  </w:num>
  <w:num w:numId="24">
    <w:abstractNumId w:val="3"/>
  </w:num>
  <w:num w:numId="25">
    <w:abstractNumId w:val="4"/>
  </w:num>
  <w:num w:numId="26">
    <w:abstractNumId w:val="24"/>
  </w:num>
  <w:num w:numId="27">
    <w:abstractNumId w:val="0"/>
  </w:num>
  <w:num w:numId="28">
    <w:abstractNumId w:val="27"/>
  </w:num>
  <w:num w:numId="29">
    <w:abstractNumId w:val="26"/>
  </w:num>
  <w:num w:numId="30">
    <w:abstractNumId w:val="7"/>
  </w:num>
  <w:num w:numId="31">
    <w:abstractNumId w:val="28"/>
  </w:num>
  <w:num w:numId="32">
    <w:abstractNumId w:val="18"/>
  </w:num>
  <w:num w:numId="33">
    <w:abstractNumId w:val="32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EA"/>
    <w:rsid w:val="00010A39"/>
    <w:rsid w:val="00031FEE"/>
    <w:rsid w:val="00035334"/>
    <w:rsid w:val="000357D8"/>
    <w:rsid w:val="00044209"/>
    <w:rsid w:val="000518CE"/>
    <w:rsid w:val="00062A64"/>
    <w:rsid w:val="00063ECC"/>
    <w:rsid w:val="00067DEE"/>
    <w:rsid w:val="00075D15"/>
    <w:rsid w:val="00080E6B"/>
    <w:rsid w:val="00090B3D"/>
    <w:rsid w:val="000954C4"/>
    <w:rsid w:val="000A0316"/>
    <w:rsid w:val="000B00F6"/>
    <w:rsid w:val="000C2737"/>
    <w:rsid w:val="000D502F"/>
    <w:rsid w:val="000D7222"/>
    <w:rsid w:val="000D74C5"/>
    <w:rsid w:val="000F335E"/>
    <w:rsid w:val="001014D3"/>
    <w:rsid w:val="00101BB0"/>
    <w:rsid w:val="00117826"/>
    <w:rsid w:val="00117D91"/>
    <w:rsid w:val="00162B48"/>
    <w:rsid w:val="001667E7"/>
    <w:rsid w:val="00166FF4"/>
    <w:rsid w:val="001720E1"/>
    <w:rsid w:val="00173A80"/>
    <w:rsid w:val="00176654"/>
    <w:rsid w:val="00182161"/>
    <w:rsid w:val="00185A50"/>
    <w:rsid w:val="0019474F"/>
    <w:rsid w:val="001A70D2"/>
    <w:rsid w:val="001B2CDC"/>
    <w:rsid w:val="001C4C62"/>
    <w:rsid w:val="001D712C"/>
    <w:rsid w:val="001D7F99"/>
    <w:rsid w:val="001F17D2"/>
    <w:rsid w:val="001F6887"/>
    <w:rsid w:val="002025E6"/>
    <w:rsid w:val="00203898"/>
    <w:rsid w:val="002048A0"/>
    <w:rsid w:val="00215741"/>
    <w:rsid w:val="002528BB"/>
    <w:rsid w:val="00266D51"/>
    <w:rsid w:val="002746C1"/>
    <w:rsid w:val="002821B9"/>
    <w:rsid w:val="00291DF5"/>
    <w:rsid w:val="002929BD"/>
    <w:rsid w:val="00292AA0"/>
    <w:rsid w:val="002939F3"/>
    <w:rsid w:val="0029492B"/>
    <w:rsid w:val="002A063F"/>
    <w:rsid w:val="002A1C87"/>
    <w:rsid w:val="002A37F2"/>
    <w:rsid w:val="002B4318"/>
    <w:rsid w:val="002D00A1"/>
    <w:rsid w:val="003045F8"/>
    <w:rsid w:val="0031378F"/>
    <w:rsid w:val="00314AF4"/>
    <w:rsid w:val="00325D2D"/>
    <w:rsid w:val="003357EB"/>
    <w:rsid w:val="0033594C"/>
    <w:rsid w:val="00353256"/>
    <w:rsid w:val="003553A4"/>
    <w:rsid w:val="003615F0"/>
    <w:rsid w:val="00374D9C"/>
    <w:rsid w:val="00376EA9"/>
    <w:rsid w:val="003770B5"/>
    <w:rsid w:val="003807C7"/>
    <w:rsid w:val="00394EA2"/>
    <w:rsid w:val="00396A35"/>
    <w:rsid w:val="003B1516"/>
    <w:rsid w:val="003C2ABC"/>
    <w:rsid w:val="003C46E2"/>
    <w:rsid w:val="003C64BA"/>
    <w:rsid w:val="003D312E"/>
    <w:rsid w:val="003D426E"/>
    <w:rsid w:val="003D698A"/>
    <w:rsid w:val="003E1095"/>
    <w:rsid w:val="00416FBC"/>
    <w:rsid w:val="00433568"/>
    <w:rsid w:val="00443F89"/>
    <w:rsid w:val="00455141"/>
    <w:rsid w:val="004568D2"/>
    <w:rsid w:val="00470091"/>
    <w:rsid w:val="00471258"/>
    <w:rsid w:val="00473CE1"/>
    <w:rsid w:val="0048149A"/>
    <w:rsid w:val="00485E1C"/>
    <w:rsid w:val="004942F6"/>
    <w:rsid w:val="004A5E29"/>
    <w:rsid w:val="004B1173"/>
    <w:rsid w:val="004B35AE"/>
    <w:rsid w:val="004D3917"/>
    <w:rsid w:val="00514012"/>
    <w:rsid w:val="00514D31"/>
    <w:rsid w:val="00524AA4"/>
    <w:rsid w:val="00530C84"/>
    <w:rsid w:val="005339C8"/>
    <w:rsid w:val="005370FA"/>
    <w:rsid w:val="00566732"/>
    <w:rsid w:val="00574B43"/>
    <w:rsid w:val="00575504"/>
    <w:rsid w:val="005814F1"/>
    <w:rsid w:val="00581559"/>
    <w:rsid w:val="00584FC4"/>
    <w:rsid w:val="00597AEF"/>
    <w:rsid w:val="005A11C3"/>
    <w:rsid w:val="005B173A"/>
    <w:rsid w:val="005B1D04"/>
    <w:rsid w:val="005B4EC8"/>
    <w:rsid w:val="005C0E5A"/>
    <w:rsid w:val="005E05EE"/>
    <w:rsid w:val="005E7986"/>
    <w:rsid w:val="005F6224"/>
    <w:rsid w:val="00600806"/>
    <w:rsid w:val="00623E71"/>
    <w:rsid w:val="00623E88"/>
    <w:rsid w:val="00624A54"/>
    <w:rsid w:val="00627528"/>
    <w:rsid w:val="00631CBA"/>
    <w:rsid w:val="006430A9"/>
    <w:rsid w:val="006514FD"/>
    <w:rsid w:val="006572AF"/>
    <w:rsid w:val="0066119B"/>
    <w:rsid w:val="00691200"/>
    <w:rsid w:val="006939F5"/>
    <w:rsid w:val="006A5BA7"/>
    <w:rsid w:val="006B0A25"/>
    <w:rsid w:val="006B1EE3"/>
    <w:rsid w:val="006E08B3"/>
    <w:rsid w:val="00701E07"/>
    <w:rsid w:val="00706762"/>
    <w:rsid w:val="007067B7"/>
    <w:rsid w:val="00713A95"/>
    <w:rsid w:val="00720277"/>
    <w:rsid w:val="00724EAE"/>
    <w:rsid w:val="0072745B"/>
    <w:rsid w:val="00750408"/>
    <w:rsid w:val="00750B9C"/>
    <w:rsid w:val="00751D6A"/>
    <w:rsid w:val="00757C4D"/>
    <w:rsid w:val="00771D92"/>
    <w:rsid w:val="007808BA"/>
    <w:rsid w:val="007816BE"/>
    <w:rsid w:val="0078389C"/>
    <w:rsid w:val="00790F11"/>
    <w:rsid w:val="007926A0"/>
    <w:rsid w:val="007B271A"/>
    <w:rsid w:val="007B7860"/>
    <w:rsid w:val="007C28AE"/>
    <w:rsid w:val="007E4F2C"/>
    <w:rsid w:val="007E6064"/>
    <w:rsid w:val="007F3D2F"/>
    <w:rsid w:val="007F6B86"/>
    <w:rsid w:val="00807006"/>
    <w:rsid w:val="00820244"/>
    <w:rsid w:val="00820475"/>
    <w:rsid w:val="00826A64"/>
    <w:rsid w:val="00833A78"/>
    <w:rsid w:val="00842807"/>
    <w:rsid w:val="0085033D"/>
    <w:rsid w:val="00852AF7"/>
    <w:rsid w:val="00857A8C"/>
    <w:rsid w:val="008944AD"/>
    <w:rsid w:val="00897A48"/>
    <w:rsid w:val="008A13B7"/>
    <w:rsid w:val="008A1B6A"/>
    <w:rsid w:val="008B4537"/>
    <w:rsid w:val="008C2790"/>
    <w:rsid w:val="008D5C7B"/>
    <w:rsid w:val="008F37A2"/>
    <w:rsid w:val="008F7C19"/>
    <w:rsid w:val="00903494"/>
    <w:rsid w:val="00906155"/>
    <w:rsid w:val="00941F66"/>
    <w:rsid w:val="00953628"/>
    <w:rsid w:val="00954D45"/>
    <w:rsid w:val="00954FB1"/>
    <w:rsid w:val="00957725"/>
    <w:rsid w:val="00983B05"/>
    <w:rsid w:val="009947C9"/>
    <w:rsid w:val="00997BC5"/>
    <w:rsid w:val="009A3937"/>
    <w:rsid w:val="009A3B65"/>
    <w:rsid w:val="009B03F2"/>
    <w:rsid w:val="009D0EDE"/>
    <w:rsid w:val="009F3A20"/>
    <w:rsid w:val="009F6184"/>
    <w:rsid w:val="00A057F8"/>
    <w:rsid w:val="00A06463"/>
    <w:rsid w:val="00A07D54"/>
    <w:rsid w:val="00A11A5C"/>
    <w:rsid w:val="00A43047"/>
    <w:rsid w:val="00A6023E"/>
    <w:rsid w:val="00A97312"/>
    <w:rsid w:val="00AA2716"/>
    <w:rsid w:val="00AB2881"/>
    <w:rsid w:val="00AB5CB9"/>
    <w:rsid w:val="00AB5EED"/>
    <w:rsid w:val="00AD7708"/>
    <w:rsid w:val="00AF56A8"/>
    <w:rsid w:val="00B00941"/>
    <w:rsid w:val="00B00AA7"/>
    <w:rsid w:val="00B0389A"/>
    <w:rsid w:val="00B049C2"/>
    <w:rsid w:val="00B07235"/>
    <w:rsid w:val="00B24A6A"/>
    <w:rsid w:val="00B25636"/>
    <w:rsid w:val="00B260A4"/>
    <w:rsid w:val="00B41E35"/>
    <w:rsid w:val="00B42495"/>
    <w:rsid w:val="00B460A0"/>
    <w:rsid w:val="00B5086C"/>
    <w:rsid w:val="00B50EE1"/>
    <w:rsid w:val="00B51BB6"/>
    <w:rsid w:val="00B54FC1"/>
    <w:rsid w:val="00B662D4"/>
    <w:rsid w:val="00B810C7"/>
    <w:rsid w:val="00BA2B02"/>
    <w:rsid w:val="00BA4330"/>
    <w:rsid w:val="00BB287B"/>
    <w:rsid w:val="00BB439A"/>
    <w:rsid w:val="00BB4B2A"/>
    <w:rsid w:val="00BB50E8"/>
    <w:rsid w:val="00BC168B"/>
    <w:rsid w:val="00BD4A42"/>
    <w:rsid w:val="00BE2B8B"/>
    <w:rsid w:val="00BE3ECB"/>
    <w:rsid w:val="00BF17B7"/>
    <w:rsid w:val="00C014C0"/>
    <w:rsid w:val="00C0292E"/>
    <w:rsid w:val="00C045C5"/>
    <w:rsid w:val="00C05F3E"/>
    <w:rsid w:val="00C149EE"/>
    <w:rsid w:val="00C1615F"/>
    <w:rsid w:val="00C22781"/>
    <w:rsid w:val="00C23169"/>
    <w:rsid w:val="00C27450"/>
    <w:rsid w:val="00C30257"/>
    <w:rsid w:val="00C348EA"/>
    <w:rsid w:val="00C40980"/>
    <w:rsid w:val="00C47366"/>
    <w:rsid w:val="00C508D2"/>
    <w:rsid w:val="00C53BD2"/>
    <w:rsid w:val="00C5636C"/>
    <w:rsid w:val="00C56E3A"/>
    <w:rsid w:val="00C616C8"/>
    <w:rsid w:val="00C61A08"/>
    <w:rsid w:val="00C67C69"/>
    <w:rsid w:val="00C709C4"/>
    <w:rsid w:val="00C7552C"/>
    <w:rsid w:val="00C94818"/>
    <w:rsid w:val="00CA357C"/>
    <w:rsid w:val="00CA3FA8"/>
    <w:rsid w:val="00CB417B"/>
    <w:rsid w:val="00CB50CD"/>
    <w:rsid w:val="00CC0F75"/>
    <w:rsid w:val="00CC51BF"/>
    <w:rsid w:val="00CD0724"/>
    <w:rsid w:val="00CD476B"/>
    <w:rsid w:val="00CE03EF"/>
    <w:rsid w:val="00CE462C"/>
    <w:rsid w:val="00CE5A4B"/>
    <w:rsid w:val="00CF1E0F"/>
    <w:rsid w:val="00D00802"/>
    <w:rsid w:val="00D07EEC"/>
    <w:rsid w:val="00D33138"/>
    <w:rsid w:val="00D53BAD"/>
    <w:rsid w:val="00D60D45"/>
    <w:rsid w:val="00D63209"/>
    <w:rsid w:val="00D6631B"/>
    <w:rsid w:val="00D76BE8"/>
    <w:rsid w:val="00D968F2"/>
    <w:rsid w:val="00DA25EA"/>
    <w:rsid w:val="00DA3096"/>
    <w:rsid w:val="00DB7955"/>
    <w:rsid w:val="00DC0B83"/>
    <w:rsid w:val="00DC7F91"/>
    <w:rsid w:val="00DD0A2F"/>
    <w:rsid w:val="00E017C0"/>
    <w:rsid w:val="00E21C37"/>
    <w:rsid w:val="00E24399"/>
    <w:rsid w:val="00E27A40"/>
    <w:rsid w:val="00E33465"/>
    <w:rsid w:val="00E34BBC"/>
    <w:rsid w:val="00E43CF1"/>
    <w:rsid w:val="00E50792"/>
    <w:rsid w:val="00E73E14"/>
    <w:rsid w:val="00E82605"/>
    <w:rsid w:val="00E833F7"/>
    <w:rsid w:val="00EB4218"/>
    <w:rsid w:val="00EC017A"/>
    <w:rsid w:val="00EE0399"/>
    <w:rsid w:val="00EE0716"/>
    <w:rsid w:val="00EE14B1"/>
    <w:rsid w:val="00EE46B4"/>
    <w:rsid w:val="00F04A5E"/>
    <w:rsid w:val="00F077FC"/>
    <w:rsid w:val="00F1324A"/>
    <w:rsid w:val="00F17BEB"/>
    <w:rsid w:val="00F31D4D"/>
    <w:rsid w:val="00F37D53"/>
    <w:rsid w:val="00F478EF"/>
    <w:rsid w:val="00F53E73"/>
    <w:rsid w:val="00F72C8F"/>
    <w:rsid w:val="00F74F63"/>
    <w:rsid w:val="00FA3333"/>
    <w:rsid w:val="00FB1D21"/>
    <w:rsid w:val="00FB2358"/>
    <w:rsid w:val="00FB67BB"/>
    <w:rsid w:val="00FD19CF"/>
    <w:rsid w:val="00FD6532"/>
    <w:rsid w:val="00FD7EF0"/>
    <w:rsid w:val="00FF121D"/>
    <w:rsid w:val="00FF122F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8C0DADD-9919-4E11-B299-6DEBE85B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2A64"/>
    <w:pPr>
      <w:widowControl w:val="0"/>
      <w:autoSpaceDN w:val="0"/>
    </w:pPr>
    <w:rPr>
      <w:szCs w:val="22"/>
    </w:rPr>
  </w:style>
  <w:style w:type="paragraph" w:styleId="1">
    <w:name w:val="heading 1"/>
    <w:basedOn w:val="a"/>
    <w:link w:val="10"/>
    <w:uiPriority w:val="9"/>
    <w:qFormat/>
    <w:rsid w:val="00A057F8"/>
    <w:pPr>
      <w:widowControl/>
      <w:autoSpaceDN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89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03898"/>
    <w:pPr>
      <w:keepNext/>
      <w:autoSpaceDN/>
      <w:spacing w:line="720" w:lineRule="auto"/>
      <w:textAlignment w:val="auto"/>
      <w:outlineLvl w:val="3"/>
    </w:pPr>
    <w:rPr>
      <w:rFonts w:asciiTheme="majorHAnsi" w:eastAsiaTheme="majorEastAsia" w:hAnsiTheme="majorHAns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A057F8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locked/>
    <w:rsid w:val="00443F89"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locked/>
    <w:rsid w:val="00203898"/>
    <w:rPr>
      <w:rFonts w:asciiTheme="majorHAnsi" w:eastAsiaTheme="majorEastAsia" w:hAnsiTheme="majorHAnsi" w:cs="Times New Roman"/>
      <w:kern w:val="2"/>
      <w:sz w:val="36"/>
      <w:szCs w:val="36"/>
    </w:rPr>
  </w:style>
  <w:style w:type="paragraph" w:customStyle="1" w:styleId="Standard">
    <w:name w:val="Standard"/>
    <w:rsid w:val="00062A64"/>
    <w:pPr>
      <w:autoSpaceDN w:val="0"/>
    </w:pPr>
    <w:rPr>
      <w:szCs w:val="22"/>
    </w:rPr>
  </w:style>
  <w:style w:type="paragraph" w:customStyle="1" w:styleId="Textbody">
    <w:name w:val="Text body"/>
    <w:rsid w:val="00062A64"/>
    <w:pPr>
      <w:widowControl w:val="0"/>
      <w:suppressAutoHyphens/>
      <w:autoSpaceDN w:val="0"/>
    </w:pPr>
    <w:rPr>
      <w:szCs w:val="22"/>
    </w:rPr>
  </w:style>
  <w:style w:type="paragraph" w:styleId="a3">
    <w:name w:val="List Paragraph"/>
    <w:basedOn w:val="Textbody"/>
    <w:uiPriority w:val="34"/>
    <w:qFormat/>
    <w:rsid w:val="00062A64"/>
    <w:pPr>
      <w:ind w:left="480"/>
    </w:pPr>
  </w:style>
  <w:style w:type="paragraph" w:styleId="a4">
    <w:name w:val="header"/>
    <w:basedOn w:val="Textbody"/>
    <w:link w:val="a5"/>
    <w:uiPriority w:val="99"/>
    <w:rsid w:val="0006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A64"/>
    <w:rPr>
      <w:rFonts w:cs="Times New Roman"/>
      <w:sz w:val="20"/>
      <w:szCs w:val="20"/>
    </w:rPr>
  </w:style>
  <w:style w:type="paragraph" w:styleId="a6">
    <w:name w:val="footer"/>
    <w:basedOn w:val="Textbody"/>
    <w:link w:val="a7"/>
    <w:uiPriority w:val="99"/>
    <w:rsid w:val="0006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A64"/>
    <w:rPr>
      <w:rFonts w:cs="Times New Roman"/>
      <w:sz w:val="20"/>
      <w:szCs w:val="20"/>
    </w:rPr>
  </w:style>
  <w:style w:type="paragraph" w:styleId="a8">
    <w:name w:val="Balloon Text"/>
    <w:basedOn w:val="Textbody"/>
    <w:link w:val="a9"/>
    <w:uiPriority w:val="99"/>
    <w:rsid w:val="00062A64"/>
    <w:rPr>
      <w:rFonts w:ascii="Calibri Light" w:eastAsia="Times New Roman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062A64"/>
    <w:rPr>
      <w:rFonts w:ascii="Calibri Light" w:eastAsia="新細明體" w:hAnsi="Calibri Light" w:cs="Times New Roman"/>
      <w:sz w:val="18"/>
      <w:szCs w:val="18"/>
    </w:rPr>
  </w:style>
  <w:style w:type="paragraph" w:customStyle="1" w:styleId="TableContents">
    <w:name w:val="Table Contents"/>
    <w:basedOn w:val="Standard"/>
    <w:rsid w:val="00062A64"/>
    <w:pPr>
      <w:suppressLineNumbers/>
    </w:pPr>
  </w:style>
  <w:style w:type="character" w:customStyle="1" w:styleId="space00">
    <w:name w:val="space_00"/>
    <w:basedOn w:val="a0"/>
    <w:rsid w:val="00062A64"/>
    <w:rPr>
      <w:rFonts w:cs="Times New Roman"/>
    </w:rPr>
  </w:style>
  <w:style w:type="character" w:styleId="aa">
    <w:name w:val="Hyperlink"/>
    <w:basedOn w:val="a0"/>
    <w:uiPriority w:val="99"/>
    <w:rsid w:val="00062A64"/>
    <w:rPr>
      <w:rFonts w:cs="Times New Roman"/>
      <w:color w:val="0000FF"/>
      <w:u w:val="single"/>
    </w:rPr>
  </w:style>
  <w:style w:type="character" w:customStyle="1" w:styleId="Internetlink">
    <w:name w:val="Internet link"/>
    <w:rsid w:val="00062A64"/>
    <w:rPr>
      <w:color w:val="000080"/>
      <w:u w:val="single"/>
    </w:rPr>
  </w:style>
  <w:style w:type="character" w:customStyle="1" w:styleId="NumberingSymbols">
    <w:name w:val="Numbering Symbols"/>
    <w:rsid w:val="00062A64"/>
  </w:style>
  <w:style w:type="table" w:styleId="ab">
    <w:name w:val="Table Grid"/>
    <w:basedOn w:val="a1"/>
    <w:uiPriority w:val="39"/>
    <w:rsid w:val="00203898"/>
    <w:pPr>
      <w:widowControl w:val="0"/>
      <w:textAlignment w:val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57725"/>
    <w:rPr>
      <w:rFonts w:cs="Times New Roman"/>
      <w:i/>
      <w:iCs/>
    </w:rPr>
  </w:style>
  <w:style w:type="character" w:styleId="ad">
    <w:name w:val="annotation reference"/>
    <w:basedOn w:val="a0"/>
    <w:uiPriority w:val="99"/>
    <w:semiHidden/>
    <w:unhideWhenUsed/>
    <w:rsid w:val="002025E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25E6"/>
  </w:style>
  <w:style w:type="character" w:customStyle="1" w:styleId="af">
    <w:name w:val="註解文字 字元"/>
    <w:basedOn w:val="a0"/>
    <w:link w:val="ae"/>
    <w:uiPriority w:val="99"/>
    <w:semiHidden/>
    <w:locked/>
    <w:rsid w:val="002025E6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25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2025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5864-AD84-48E5-A6C7-88006379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桃園市政府衛生局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AbnerTsai(TP-蔡睿哲)</dc:creator>
  <cp:keywords/>
  <dc:description/>
  <cp:lastModifiedBy>USER</cp:lastModifiedBy>
  <cp:revision>2</cp:revision>
  <cp:lastPrinted>2022-04-14T05:18:00Z</cp:lastPrinted>
  <dcterms:created xsi:type="dcterms:W3CDTF">2022-04-25T09:02:00Z</dcterms:created>
  <dcterms:modified xsi:type="dcterms:W3CDTF">2022-04-25T09:02:00Z</dcterms:modified>
</cp:coreProperties>
</file>